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11598"/>
      </w:tblGrid>
      <w:tr w:rsidR="00A62020" w:rsidRPr="00B16F36" w:rsidTr="00A62020">
        <w:tc>
          <w:tcPr>
            <w:tcW w:w="1017" w:type="pct"/>
            <w:shd w:val="clear" w:color="auto" w:fill="auto"/>
          </w:tcPr>
          <w:p w:rsidR="00A62020" w:rsidRPr="00B16F36" w:rsidRDefault="00A62020" w:rsidP="00793C0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53174B83" wp14:editId="3FB8D029">
                  <wp:extent cx="1181100" cy="1181100"/>
                  <wp:effectExtent l="0" t="0" r="0" b="0"/>
                  <wp:docPr id="1" name="Рисунок 1" descr="IMG_20230119_171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230119_171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3" w:type="pct"/>
            <w:shd w:val="clear" w:color="auto" w:fill="auto"/>
          </w:tcPr>
          <w:p w:rsidR="00A62020" w:rsidRPr="00B16F36" w:rsidRDefault="00A62020" w:rsidP="0079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6F36">
              <w:rPr>
                <w:rFonts w:ascii="Times New Roman" w:eastAsia="Times New Roman" w:hAnsi="Times New Roman" w:cs="Times New Roman"/>
              </w:rPr>
              <w:t>Комитет образования и науки администрации города Новокузнецка</w:t>
            </w:r>
          </w:p>
          <w:p w:rsidR="00A62020" w:rsidRPr="00B16F36" w:rsidRDefault="00A62020" w:rsidP="0079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6F36">
              <w:rPr>
                <w:rFonts w:ascii="Times New Roman" w:eastAsia="Times New Roman" w:hAnsi="Times New Roman" w:cs="Times New Roman"/>
                <w:b/>
              </w:rPr>
              <w:t>муниципальное бюджетное общеобразовательное учреждение</w:t>
            </w:r>
          </w:p>
          <w:p w:rsidR="00A62020" w:rsidRPr="00B16F36" w:rsidRDefault="00A62020" w:rsidP="0079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6F36">
              <w:rPr>
                <w:rFonts w:ascii="Times New Roman" w:eastAsia="Times New Roman" w:hAnsi="Times New Roman" w:cs="Times New Roman"/>
                <w:b/>
              </w:rPr>
              <w:t>«Основная общеобразовательная школа № 33»</w:t>
            </w:r>
          </w:p>
          <w:p w:rsidR="00A62020" w:rsidRPr="00B16F36" w:rsidRDefault="00A62020" w:rsidP="0079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6F36">
              <w:rPr>
                <w:rFonts w:ascii="Times New Roman" w:eastAsia="Times New Roman" w:hAnsi="Times New Roman" w:cs="Times New Roman"/>
                <w:b/>
              </w:rPr>
              <w:t>(МБОУ «ООШ № 33»)</w:t>
            </w:r>
          </w:p>
          <w:p w:rsidR="00A62020" w:rsidRPr="009D11B0" w:rsidRDefault="00A62020" w:rsidP="0079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6F36">
              <w:rPr>
                <w:rFonts w:ascii="Times New Roman" w:eastAsia="Times New Roman" w:hAnsi="Times New Roman" w:cs="Times New Roman"/>
                <w:b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b/>
              </w:rPr>
              <w:t>______________________________</w:t>
            </w:r>
          </w:p>
          <w:p w:rsidR="00A62020" w:rsidRPr="00B16F36" w:rsidRDefault="00A62020" w:rsidP="0079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6F36">
              <w:rPr>
                <w:rFonts w:ascii="Times New Roman" w:eastAsia="Times New Roman" w:hAnsi="Times New Roman" w:cs="Times New Roman"/>
                <w:b/>
              </w:rPr>
              <w:t>654031, Россия, Кемеровская область</w:t>
            </w:r>
            <w:r>
              <w:rPr>
                <w:rFonts w:ascii="Times New Roman" w:eastAsia="Times New Roman" w:hAnsi="Times New Roman" w:cs="Times New Roman"/>
                <w:b/>
              </w:rPr>
              <w:t>-Кузбасс</w:t>
            </w:r>
            <w:r w:rsidRPr="00B16F36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B16F36">
              <w:rPr>
                <w:rFonts w:ascii="Times New Roman" w:eastAsia="Times New Roman" w:hAnsi="Times New Roman" w:cs="Times New Roman"/>
                <w:b/>
              </w:rPr>
              <w:t>г.Новокузнецк</w:t>
            </w:r>
            <w:proofErr w:type="spellEnd"/>
            <w:r w:rsidRPr="00B16F36">
              <w:rPr>
                <w:rFonts w:ascii="Times New Roman" w:eastAsia="Times New Roman" w:hAnsi="Times New Roman" w:cs="Times New Roman"/>
                <w:b/>
              </w:rPr>
              <w:t>, проезд Ижевский, №15</w:t>
            </w:r>
          </w:p>
          <w:p w:rsidR="00A62020" w:rsidRPr="00BA61B1" w:rsidRDefault="00A62020" w:rsidP="0079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тел. 8 (3843)52-65-75</w:t>
            </w:r>
            <w:r w:rsidRPr="00B16F36">
              <w:rPr>
                <w:rFonts w:ascii="Times New Roman" w:eastAsia="Times New Roman" w:hAnsi="Times New Roman" w:cs="Times New Roman"/>
                <w:b/>
              </w:rPr>
              <w:t>, Е-</w:t>
            </w:r>
            <w:r w:rsidRPr="00B16F36">
              <w:rPr>
                <w:rFonts w:ascii="Times New Roman" w:eastAsia="Times New Roman" w:hAnsi="Times New Roman" w:cs="Times New Roman"/>
                <w:b/>
                <w:lang w:val="en-US"/>
              </w:rPr>
              <w:t>mail</w:t>
            </w:r>
            <w:r w:rsidRPr="00B16F36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B16F36">
              <w:rPr>
                <w:rFonts w:ascii="Times New Roman" w:eastAsia="Times New Roman" w:hAnsi="Times New Roman" w:cs="Times New Roman"/>
                <w:b/>
                <w:lang w:val="en-US"/>
              </w:rPr>
              <w:t>school</w:t>
            </w:r>
            <w:r w:rsidRPr="00B16F36">
              <w:rPr>
                <w:rFonts w:ascii="Times New Roman" w:eastAsia="Times New Roman" w:hAnsi="Times New Roman" w:cs="Times New Roman"/>
                <w:b/>
              </w:rPr>
              <w:t>_3300@</w:t>
            </w:r>
            <w:r w:rsidRPr="00B16F36">
              <w:rPr>
                <w:rFonts w:ascii="Times New Roman" w:eastAsia="Times New Roman" w:hAnsi="Times New Roman" w:cs="Times New Roman"/>
                <w:b/>
                <w:lang w:val="en-US"/>
              </w:rPr>
              <w:t>mail</w:t>
            </w:r>
            <w:r w:rsidRPr="00B16F36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</w:tr>
    </w:tbl>
    <w:p w:rsidR="00A62020" w:rsidRDefault="00A62020" w:rsidP="00A62020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5778"/>
        <w:gridCol w:w="4253"/>
        <w:gridCol w:w="5953"/>
      </w:tblGrid>
      <w:tr w:rsidR="00850538" w:rsidRPr="00850538" w:rsidTr="00793C0C">
        <w:trPr>
          <w:trHeight w:val="127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850538" w:rsidRPr="00850538" w:rsidRDefault="00850538" w:rsidP="00850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50538" w:rsidRPr="00850538" w:rsidRDefault="00850538" w:rsidP="00850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50538" w:rsidRPr="00850538" w:rsidRDefault="00850538" w:rsidP="00850538">
            <w:pPr>
              <w:widowControl w:val="0"/>
              <w:shd w:val="clear" w:color="auto" w:fill="FFFFFF"/>
              <w:ind w:right="7"/>
              <w:jc w:val="center"/>
              <w:rPr>
                <w:sz w:val="26"/>
                <w:szCs w:val="26"/>
              </w:rPr>
            </w:pPr>
          </w:p>
          <w:p w:rsidR="00850538" w:rsidRPr="00850538" w:rsidRDefault="00850538" w:rsidP="00850538">
            <w:pPr>
              <w:widowControl w:val="0"/>
              <w:shd w:val="clear" w:color="auto" w:fill="FFFFFF"/>
              <w:ind w:right="7"/>
              <w:jc w:val="center"/>
              <w:rPr>
                <w:sz w:val="26"/>
                <w:szCs w:val="26"/>
              </w:rPr>
            </w:pPr>
            <w:r w:rsidRPr="00850538">
              <w:rPr>
                <w:sz w:val="26"/>
                <w:szCs w:val="26"/>
              </w:rPr>
              <w:t>УТВЕРЖДАЮ:</w:t>
            </w:r>
          </w:p>
          <w:p w:rsidR="00850538" w:rsidRPr="00850538" w:rsidRDefault="00850538" w:rsidP="00850538">
            <w:pPr>
              <w:widowControl w:val="0"/>
              <w:shd w:val="clear" w:color="auto" w:fill="FFFFFF"/>
              <w:ind w:right="7"/>
              <w:jc w:val="center"/>
              <w:rPr>
                <w:sz w:val="26"/>
                <w:szCs w:val="26"/>
              </w:rPr>
            </w:pPr>
            <w:r w:rsidRPr="00850538">
              <w:rPr>
                <w:sz w:val="26"/>
                <w:szCs w:val="26"/>
              </w:rPr>
              <w:t>____________________________________</w:t>
            </w:r>
          </w:p>
          <w:p w:rsidR="00850538" w:rsidRPr="00850538" w:rsidRDefault="00850538" w:rsidP="00850538">
            <w:pPr>
              <w:widowControl w:val="0"/>
              <w:shd w:val="clear" w:color="auto" w:fill="FFFFFF"/>
              <w:ind w:right="7"/>
              <w:jc w:val="center"/>
              <w:rPr>
                <w:sz w:val="24"/>
                <w:szCs w:val="24"/>
              </w:rPr>
            </w:pPr>
            <w:r w:rsidRPr="00850538">
              <w:rPr>
                <w:sz w:val="24"/>
                <w:szCs w:val="24"/>
              </w:rPr>
              <w:t>(</w:t>
            </w:r>
            <w:proofErr w:type="spellStart"/>
            <w:r w:rsidRPr="00850538">
              <w:rPr>
                <w:sz w:val="24"/>
                <w:szCs w:val="24"/>
              </w:rPr>
              <w:t>ф.и.о.</w:t>
            </w:r>
            <w:proofErr w:type="spellEnd"/>
            <w:r w:rsidRPr="00850538">
              <w:rPr>
                <w:sz w:val="24"/>
                <w:szCs w:val="24"/>
              </w:rPr>
              <w:t xml:space="preserve"> руководителя федерального органа исполнительной власти (уполномоченного им лица), или руководителя органа исполнительной власти субъекта Российской Федерации, или руководителя органа местного самоуправления)</w:t>
            </w:r>
          </w:p>
          <w:p w:rsidR="00850538" w:rsidRPr="00850538" w:rsidRDefault="00850538" w:rsidP="00850538">
            <w:pPr>
              <w:widowControl w:val="0"/>
              <w:shd w:val="clear" w:color="auto" w:fill="FFFFFF"/>
              <w:ind w:right="7"/>
              <w:jc w:val="center"/>
              <w:rPr>
                <w:sz w:val="24"/>
                <w:szCs w:val="24"/>
              </w:rPr>
            </w:pPr>
            <w:r w:rsidRPr="00850538">
              <w:rPr>
                <w:sz w:val="24"/>
                <w:szCs w:val="24"/>
              </w:rPr>
              <w:t>_______________</w:t>
            </w:r>
          </w:p>
          <w:p w:rsidR="00850538" w:rsidRPr="00850538" w:rsidRDefault="00850538" w:rsidP="00850538">
            <w:pPr>
              <w:widowControl w:val="0"/>
              <w:shd w:val="clear" w:color="auto" w:fill="FFFFFF"/>
              <w:ind w:right="7"/>
              <w:jc w:val="center"/>
              <w:rPr>
                <w:sz w:val="24"/>
                <w:szCs w:val="24"/>
              </w:rPr>
            </w:pPr>
            <w:r w:rsidRPr="00850538">
              <w:rPr>
                <w:sz w:val="24"/>
                <w:szCs w:val="24"/>
              </w:rPr>
              <w:t>(подпись)</w:t>
            </w:r>
          </w:p>
          <w:p w:rsidR="00850538" w:rsidRPr="00850538" w:rsidRDefault="00850538" w:rsidP="00850538">
            <w:pPr>
              <w:widowControl w:val="0"/>
              <w:shd w:val="clear" w:color="auto" w:fill="FFFFFF"/>
              <w:ind w:right="7"/>
              <w:jc w:val="center"/>
              <w:rPr>
                <w:sz w:val="24"/>
                <w:szCs w:val="24"/>
              </w:rPr>
            </w:pPr>
            <w:r w:rsidRPr="00850538">
              <w:rPr>
                <w:sz w:val="24"/>
                <w:szCs w:val="24"/>
              </w:rPr>
              <w:t>_______________</w:t>
            </w:r>
          </w:p>
          <w:p w:rsidR="00850538" w:rsidRPr="00850538" w:rsidRDefault="00850538" w:rsidP="00850538">
            <w:pPr>
              <w:widowControl w:val="0"/>
              <w:shd w:val="clear" w:color="auto" w:fill="FFFFFF"/>
              <w:ind w:right="7"/>
              <w:jc w:val="center"/>
              <w:rPr>
                <w:color w:val="000000"/>
                <w:sz w:val="28"/>
                <w:szCs w:val="28"/>
              </w:rPr>
            </w:pPr>
            <w:r w:rsidRPr="00850538">
              <w:rPr>
                <w:sz w:val="24"/>
                <w:szCs w:val="24"/>
              </w:rPr>
              <w:t>(дата</w:t>
            </w:r>
            <w:r w:rsidRPr="00850538">
              <w:rPr>
                <w:sz w:val="24"/>
                <w:szCs w:val="24"/>
                <w:vertAlign w:val="superscript"/>
              </w:rPr>
              <w:t>1</w:t>
            </w:r>
            <w:r w:rsidRPr="00850538">
              <w:rPr>
                <w:sz w:val="24"/>
                <w:szCs w:val="24"/>
              </w:rPr>
              <w:t>)</w:t>
            </w:r>
          </w:p>
        </w:tc>
      </w:tr>
    </w:tbl>
    <w:p w:rsidR="00850538" w:rsidRPr="00850538" w:rsidRDefault="00850538" w:rsidP="008505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r w:rsidRPr="0085053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85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50538" w:rsidRPr="00850538" w:rsidRDefault="00850538" w:rsidP="008505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устранению недостатков, выявленных в ходе независимой оценки качества </w:t>
      </w:r>
    </w:p>
    <w:p w:rsidR="00850538" w:rsidRPr="00850538" w:rsidRDefault="00850538" w:rsidP="008505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5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осуществления образовательной деятельности</w:t>
      </w:r>
    </w:p>
    <w:p w:rsidR="00850538" w:rsidRDefault="00850538" w:rsidP="008505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850538" w:rsidRPr="00850538" w:rsidRDefault="00850538" w:rsidP="008505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«Основная общеобразовательная школа № 33»</w:t>
      </w:r>
    </w:p>
    <w:p w:rsidR="00850538" w:rsidRPr="00850538" w:rsidRDefault="00850538" w:rsidP="008505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53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p w:rsidR="00850538" w:rsidRPr="00850538" w:rsidRDefault="00850538" w:rsidP="008505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0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r w:rsidRPr="0085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</w:p>
    <w:p w:rsidR="00850538" w:rsidRPr="00850538" w:rsidRDefault="00850538" w:rsidP="008505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16443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744"/>
        <w:gridCol w:w="3826"/>
        <w:gridCol w:w="1843"/>
        <w:gridCol w:w="2411"/>
        <w:gridCol w:w="2266"/>
        <w:gridCol w:w="1785"/>
      </w:tblGrid>
      <w:tr w:rsidR="00850538" w:rsidRPr="00850538" w:rsidTr="003D5277">
        <w:trPr>
          <w:trHeight w:val="20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8" w:rsidRPr="00850538" w:rsidRDefault="00850538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538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8" w:rsidRPr="00850538" w:rsidRDefault="00850538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538">
              <w:rPr>
                <w:rFonts w:ascii="Times New Roman" w:eastAsia="Times New Roman" w:hAnsi="Times New Roman" w:cs="Times New Roman"/>
                <w:b/>
                <w:lang w:eastAsia="ru-RU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8" w:rsidRPr="00850538" w:rsidRDefault="00850538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53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мероприятия по 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8" w:rsidRPr="00850538" w:rsidRDefault="00850538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850538">
              <w:rPr>
                <w:rFonts w:ascii="Times New Roman" w:eastAsia="Times New Roman" w:hAnsi="Times New Roman" w:cs="Times New Roman"/>
                <w:b/>
                <w:lang w:eastAsia="ru-RU"/>
              </w:rPr>
              <w:t>Плановый срок реализации мероприятия</w:t>
            </w:r>
            <w:r w:rsidRPr="00850538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3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8" w:rsidRPr="00850538" w:rsidRDefault="00850538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538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 исполнитель (с указанием фамилии, имени, отчества и должности)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8" w:rsidRPr="00850538" w:rsidRDefault="00850538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bookmarkStart w:id="0" w:name="P220"/>
            <w:bookmarkEnd w:id="0"/>
            <w:r w:rsidRPr="00850538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ходе реализации мероприятия</w:t>
            </w:r>
            <w:r w:rsidRPr="00850538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4</w:t>
            </w:r>
          </w:p>
        </w:tc>
      </w:tr>
      <w:tr w:rsidR="00850538" w:rsidRPr="00850538" w:rsidTr="003D5277">
        <w:trPr>
          <w:trHeight w:val="20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8" w:rsidRPr="00850538" w:rsidRDefault="00850538" w:rsidP="0085053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8" w:rsidRPr="00850538" w:rsidRDefault="00850538" w:rsidP="008505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8" w:rsidRPr="00850538" w:rsidRDefault="00850538" w:rsidP="008505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8" w:rsidRPr="00850538" w:rsidRDefault="00850538" w:rsidP="008505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8" w:rsidRPr="00850538" w:rsidRDefault="00850538" w:rsidP="008505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8" w:rsidRPr="00850538" w:rsidRDefault="00850538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538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Реализованные меры по устранению выявленных недостатков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8" w:rsidRPr="00850538" w:rsidRDefault="00850538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850538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Фактический срок реализации</w:t>
            </w:r>
            <w:r w:rsidRPr="00850538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5</w:t>
            </w:r>
          </w:p>
        </w:tc>
      </w:tr>
      <w:tr w:rsidR="00850538" w:rsidRPr="00850538" w:rsidTr="003D5277">
        <w:trPr>
          <w:trHeight w:val="37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8" w:rsidRPr="00850538" w:rsidRDefault="00850538" w:rsidP="00850538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8" w:rsidRPr="00850538" w:rsidRDefault="00850538" w:rsidP="00850538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538">
              <w:rPr>
                <w:rFonts w:ascii="Times New Roman" w:eastAsia="Times New Roman" w:hAnsi="Times New Roman" w:cs="Times New Roman"/>
                <w:b/>
                <w:lang w:eastAsia="ru-RU"/>
              </w:rPr>
              <w:t>I. Открытость и доступность информации об образовательной организации, осуществляющей образовательную деятельность</w:t>
            </w:r>
          </w:p>
        </w:tc>
      </w:tr>
      <w:tr w:rsidR="00850538" w:rsidRPr="00850538" w:rsidTr="003D5277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8" w:rsidRPr="00850538" w:rsidRDefault="00850538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92" w:rsidRDefault="00850538" w:rsidP="00850538">
            <w:pPr>
              <w:widowControl w:val="0"/>
              <w:suppressAutoHyphens/>
              <w:spacing w:after="0" w:line="240" w:lineRule="auto"/>
              <w:jc w:val="both"/>
            </w:pPr>
            <w:r w:rsidRPr="00F92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 Соответствие информации о деятельности организации, размещенной на общедоступных информационных </w:t>
            </w:r>
            <w:r w:rsidRPr="00F92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ресурсах, ее содержанию и порядку (форме) размещения, установленным нормативными правовыми актами:</w:t>
            </w:r>
            <w:r>
              <w:t xml:space="preserve"> </w:t>
            </w:r>
          </w:p>
          <w:p w:rsidR="00850538" w:rsidRPr="00850538" w:rsidRDefault="00850538" w:rsidP="00850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 информационных стендах в помещении организации;</w:t>
            </w:r>
          </w:p>
          <w:p w:rsidR="00850538" w:rsidRPr="00850538" w:rsidRDefault="00850538" w:rsidP="00850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 официальном сайте организации в информационно-телекоммуникационной сети «Интернет» (далее – сайт)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8" w:rsidRPr="00151992" w:rsidRDefault="00151992" w:rsidP="00850538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Привести перечень информации на сайте организации в соответствие требованиям законодательства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, на стендах в помещении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8" w:rsidRPr="00151992" w:rsidRDefault="00151992" w:rsidP="008505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31.01.2025</w:t>
            </w:r>
            <w:r w:rsidR="00D11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8" w:rsidRPr="00151992" w:rsidRDefault="00151992" w:rsidP="0015199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ведение сайта </w:t>
            </w:r>
            <w:proofErr w:type="spellStart"/>
            <w:r w:rsidRPr="00151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А.С.Чугунова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заме</w:t>
            </w:r>
            <w:r w:rsidR="000D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стители директора по </w:t>
            </w:r>
            <w:r w:rsidR="000D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УВР </w:t>
            </w:r>
            <w:proofErr w:type="spellStart"/>
            <w:r w:rsidR="000D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О.Г.Пр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D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О.Ю.Гаврилова</w:t>
            </w:r>
            <w:proofErr w:type="spellEnd"/>
            <w:r w:rsidR="000D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0D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="000D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 </w:t>
            </w:r>
            <w:proofErr w:type="spellStart"/>
            <w:r w:rsidR="000D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Д.В.Поварова</w:t>
            </w:r>
            <w:proofErr w:type="spellEnd"/>
            <w:r w:rsidR="000D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0D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="000D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БЖ </w:t>
            </w:r>
            <w:proofErr w:type="spellStart"/>
            <w:r w:rsidR="000D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О.С.Иванкина</w:t>
            </w:r>
            <w:proofErr w:type="spellEnd"/>
            <w:r w:rsidR="000D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советник директора по воспитанию </w:t>
            </w:r>
            <w:proofErr w:type="spellStart"/>
            <w:r w:rsidR="000D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Д.А.Чепесова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8" w:rsidRPr="00850538" w:rsidRDefault="00850538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8" w:rsidRPr="00850538" w:rsidRDefault="00850538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5245" w:rsidRPr="00850538" w:rsidTr="003D5277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850538" w:rsidRDefault="000D5245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Default="000D5245" w:rsidP="00850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Наличие на официальном сайте организации (учреждения) информации о дистанционных способах обратной связи и взаимодействия с участниками образовательной деятельности и их функционирование:</w:t>
            </w:r>
          </w:p>
          <w:p w:rsidR="000D5245" w:rsidRDefault="000D5245" w:rsidP="00850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-телефона;</w:t>
            </w:r>
          </w:p>
          <w:p w:rsidR="000D5245" w:rsidRPr="006313CB" w:rsidRDefault="000D5245" w:rsidP="006313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электронной почты; </w:t>
            </w:r>
          </w:p>
          <w:p w:rsidR="000D5245" w:rsidRDefault="000D5245" w:rsidP="006313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(форма для подачи электронного обращения, получение консультации по осуществлению образовательной  деятельности, раздел "Часто задаваемые вопросы");</w:t>
            </w:r>
          </w:p>
          <w:p w:rsidR="000D5245" w:rsidRPr="00F92887" w:rsidRDefault="000D5245" w:rsidP="006313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технической возможности выражения участниками образовательной деятельности мнения об осуществлении образовательной деятельности (наличие анкеты для опроса граждан или гиперссылки на нее)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850538" w:rsidRDefault="000D5245" w:rsidP="00850538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Привести перечень информации на сайте организации в соответствие требованиям законодательства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, на стендах в помещении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1E" w:rsidRDefault="000F7A1E" w:rsidP="007E0F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A1E" w:rsidRDefault="000F7A1E" w:rsidP="007E0F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A1E" w:rsidRDefault="000F7A1E" w:rsidP="007E0F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A1E" w:rsidRDefault="000F7A1E" w:rsidP="007E0F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A1E" w:rsidRDefault="000F7A1E" w:rsidP="007E0F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A1E" w:rsidRDefault="000F7A1E" w:rsidP="007E0F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245" w:rsidRDefault="00B72FB6" w:rsidP="007E0F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0D5245" w:rsidRPr="00151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.01.2025</w:t>
            </w:r>
            <w:r w:rsidR="00D11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0F7A1E" w:rsidRDefault="00B72FB6" w:rsidP="007E0F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0F7A1E" w:rsidRPr="00151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.01.2025</w:t>
            </w:r>
            <w:r w:rsidR="00D11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0F7A1E" w:rsidRDefault="00B72FB6" w:rsidP="007E0F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</w:t>
            </w:r>
            <w:r w:rsidR="000F7A1E" w:rsidRPr="00151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  <w:r w:rsidR="00D11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B72FB6" w:rsidRDefault="00B72FB6" w:rsidP="007E0F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2FB6" w:rsidRDefault="00B72FB6" w:rsidP="007E0F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2FB6" w:rsidRDefault="00B72FB6" w:rsidP="007E0F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2FB6" w:rsidRDefault="00B72FB6" w:rsidP="007E0F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A1E" w:rsidRPr="00151992" w:rsidRDefault="00B72FB6" w:rsidP="007E0F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</w:t>
            </w:r>
            <w:r w:rsidR="000F7A1E" w:rsidRPr="00151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  <w:r w:rsidR="00D11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151992" w:rsidRDefault="000D5245" w:rsidP="000D524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ведение сайта </w:t>
            </w:r>
            <w:proofErr w:type="spellStart"/>
            <w:r w:rsidRPr="00151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А.С.Чугунова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850538" w:rsidRDefault="000D5245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850538" w:rsidRDefault="000D5245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5245" w:rsidRPr="00850538" w:rsidTr="003D5277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850538" w:rsidRDefault="000D5245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F92887" w:rsidRDefault="000D5245" w:rsidP="00850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 Доля участников образовательной деятельности, удовлетворенных открытостью, полнотой и доступностью информации о деятельности организации, размещенной на информационных стендах, на сайте (в % от общего числа опрошенных участников образовательной деятельности)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1E" w:rsidRDefault="000F7A1E" w:rsidP="00850538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Повысить долю</w:t>
            </w:r>
            <w:r w:rsidRPr="00F92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участников образовательной деятельности, удовлетворенных открытостью, полнотой и доступностью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через:</w:t>
            </w:r>
          </w:p>
          <w:p w:rsidR="000D5245" w:rsidRDefault="000F7A1E" w:rsidP="00850538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89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стендов в ОО;</w:t>
            </w:r>
          </w:p>
          <w:p w:rsidR="00896921" w:rsidRPr="000F7A1E" w:rsidRDefault="00896921" w:rsidP="00B72FB6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2.освещение информации через сайт ОО, официальные группы в </w:t>
            </w:r>
            <w:r w:rsidR="00B72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официальных мессенджерах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896921" w:rsidRDefault="00896921" w:rsidP="008505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Систематически в течение 2025 года, по необходимости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850538" w:rsidRDefault="00CD7F21" w:rsidP="00CD7F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ведение сайта </w:t>
            </w:r>
            <w:proofErr w:type="spellStart"/>
            <w:r w:rsidRPr="00151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А.С.Чугунова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заместители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О.Г.Проскуровская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О.Ю.Гаврилова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Д.В.Поварова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БЖ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О.С.Иванкина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советник директора по воспитанию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Д.А.Чепесова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850538" w:rsidRDefault="000D5245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850538" w:rsidRDefault="000D5245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5245" w:rsidRPr="00850538" w:rsidTr="003D5277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850538" w:rsidRDefault="000D5245" w:rsidP="00850538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850538" w:rsidRDefault="000D5245" w:rsidP="00850538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538">
              <w:rPr>
                <w:rFonts w:ascii="Times New Roman" w:eastAsia="Times New Roman" w:hAnsi="Times New Roman" w:cs="Times New Roman"/>
                <w:b/>
                <w:lang w:eastAsia="ru-RU"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0D5245" w:rsidRPr="00850538" w:rsidTr="003D5277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850538" w:rsidRDefault="000D5245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Default="000D5245" w:rsidP="008505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Обеспечение в организации комфортных условий, в которых осуществляется образовательная деятельность:</w:t>
            </w:r>
          </w:p>
          <w:p w:rsidR="000D5245" w:rsidRDefault="000D5245" w:rsidP="008505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наличие зоны отдыха (ожидания);</w:t>
            </w:r>
          </w:p>
          <w:p w:rsidR="00A471F7" w:rsidRDefault="00A471F7" w:rsidP="008B766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71F7" w:rsidRDefault="00A471F7" w:rsidP="008B766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71F7" w:rsidRDefault="00A471F7" w:rsidP="008B766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245" w:rsidRPr="008B766B" w:rsidRDefault="000D5245" w:rsidP="008B766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и понятность навигации внутри организации;</w:t>
            </w:r>
          </w:p>
          <w:p w:rsidR="000D5245" w:rsidRPr="008B766B" w:rsidRDefault="000D5245" w:rsidP="008B766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и доступность питьевой воды;</w:t>
            </w:r>
          </w:p>
          <w:p w:rsidR="000D5245" w:rsidRPr="008B766B" w:rsidRDefault="000D5245" w:rsidP="008B766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и доступность санитарно-гигиенических помещений;</w:t>
            </w:r>
          </w:p>
          <w:p w:rsidR="000D5245" w:rsidRPr="00850538" w:rsidRDefault="000D5245" w:rsidP="008B766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санитарное состояние помещений организации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Default="000D5245" w:rsidP="00850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71F7" w:rsidRDefault="00A471F7" w:rsidP="00850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71F7" w:rsidRDefault="00A471F7" w:rsidP="00850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71F7" w:rsidRDefault="00A471F7" w:rsidP="00850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71F7" w:rsidRDefault="00A471F7" w:rsidP="00850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Организовать, учитывая условия обучения, помещения в ОО зоны отдыха для </w:t>
            </w:r>
            <w:r w:rsidRPr="00A47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учащихся, приобретение скамеек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471F7" w:rsidRDefault="00A471F7" w:rsidP="00850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71F7" w:rsidRDefault="00A471F7" w:rsidP="00850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</w:t>
            </w:r>
            <w:r w:rsidR="00824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ить навигацию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внутри помещений ОО.</w:t>
            </w:r>
          </w:p>
          <w:p w:rsidR="0071496C" w:rsidRPr="00A471F7" w:rsidRDefault="0071496C" w:rsidP="00850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Default="000D5245" w:rsidP="00A47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71F7" w:rsidRDefault="00A471F7" w:rsidP="00A47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71F7" w:rsidRDefault="00A471F7" w:rsidP="00A47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71F7" w:rsidRDefault="00A471F7" w:rsidP="00A47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71F7" w:rsidRDefault="009610C6" w:rsidP="00A47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30.12.2025 год</w:t>
            </w:r>
          </w:p>
          <w:p w:rsidR="00A471F7" w:rsidRDefault="00A471F7" w:rsidP="00A47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71F7" w:rsidRDefault="00A471F7" w:rsidP="00A47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71F7" w:rsidRDefault="00A471F7" w:rsidP="00A47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71F7" w:rsidRPr="00A471F7" w:rsidRDefault="009610C6" w:rsidP="00A47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13.01.2025 год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1F7" w:rsidRDefault="00A471F7" w:rsidP="00A47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71F7" w:rsidRDefault="00A471F7" w:rsidP="00A47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71F7" w:rsidRDefault="00A471F7" w:rsidP="00A47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71F7" w:rsidRDefault="00A471F7" w:rsidP="00A47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245" w:rsidRDefault="00A471F7" w:rsidP="00A47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МБОУ «ООШ № 33»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Н.В.Колбина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АХР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О.А.Коренова</w:t>
            </w:r>
            <w:proofErr w:type="spellEnd"/>
          </w:p>
          <w:p w:rsidR="00A471F7" w:rsidRPr="00850538" w:rsidRDefault="00A471F7" w:rsidP="00A47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АХР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О.А.Коренова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850538" w:rsidRDefault="000D5245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850538" w:rsidRDefault="000D5245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</w:p>
        </w:tc>
      </w:tr>
      <w:tr w:rsidR="000D5245" w:rsidRPr="00850538" w:rsidTr="003D5277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850538" w:rsidRDefault="000D5245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F92887" w:rsidRDefault="000D5245" w:rsidP="008505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Доля участников образовательной деятельности, удовлетворенных комфортностью условий, в которых осуществляется образовательная деятельность (в % от общего числа опрошенных участников образовательной деятельности)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850538" w:rsidRDefault="0084184D" w:rsidP="008418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Повысить долю участников</w:t>
            </w:r>
            <w:r w:rsidRPr="0084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 деятельности</w:t>
            </w:r>
            <w:r w:rsidRPr="00F92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удовлет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воренных комфортностью условий через выполнение Плана по устранению недостатков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84184D" w:rsidRDefault="009610C6" w:rsidP="008418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84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  <w:bookmarkStart w:id="1" w:name="_GoBack"/>
            <w:bookmarkEnd w:id="1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84184D" w:rsidRDefault="0084184D" w:rsidP="008418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МБОУ «ООШ № 33»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Н.В.Колбина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850538" w:rsidRDefault="000D5245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850538" w:rsidRDefault="000D5245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</w:p>
        </w:tc>
      </w:tr>
      <w:tr w:rsidR="000D5245" w:rsidRPr="00850538" w:rsidTr="003D5277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850538" w:rsidRDefault="000D5245" w:rsidP="00850538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850538" w:rsidRDefault="000D5245" w:rsidP="00850538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538">
              <w:rPr>
                <w:rFonts w:ascii="Times New Roman" w:eastAsia="Times New Roman" w:hAnsi="Times New Roman" w:cs="Times New Roman"/>
                <w:b/>
                <w:lang w:eastAsia="ru-RU"/>
              </w:rPr>
              <w:t>III. Доступность образовательной деятельности для инвалидов</w:t>
            </w:r>
          </w:p>
        </w:tc>
      </w:tr>
      <w:tr w:rsidR="000D5245" w:rsidRPr="00850538" w:rsidTr="003D5277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850538" w:rsidRDefault="000D5245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8B766B" w:rsidRDefault="000D5245" w:rsidP="008B76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Оборудование территории, прилегающей к зданиям организации, и помещений с учетом доступности для инвалидов:</w:t>
            </w:r>
          </w:p>
          <w:p w:rsidR="000D5245" w:rsidRPr="008B766B" w:rsidRDefault="000D5245" w:rsidP="008B76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оборудование входных групп пандусами (подъемными платформами);</w:t>
            </w:r>
          </w:p>
          <w:p w:rsidR="00864D8F" w:rsidRDefault="00864D8F" w:rsidP="008B76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4D8F" w:rsidRDefault="00864D8F" w:rsidP="008B76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4D8F" w:rsidRDefault="00864D8F" w:rsidP="008B76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245" w:rsidRPr="008B766B" w:rsidRDefault="000D5245" w:rsidP="008B76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0D5245" w:rsidRPr="008B766B" w:rsidRDefault="000D5245" w:rsidP="008B76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864D8F" w:rsidRDefault="00864D8F" w:rsidP="008B76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4D8F" w:rsidRDefault="00864D8F" w:rsidP="008B76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245" w:rsidRPr="008B766B" w:rsidRDefault="000D5245" w:rsidP="008B76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сменных кресел-колясок;</w:t>
            </w:r>
          </w:p>
          <w:p w:rsidR="000D5245" w:rsidRPr="00850538" w:rsidRDefault="000D5245" w:rsidP="008B766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95BDB" w:rsidRDefault="00B95BDB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95BDB" w:rsidRDefault="00B95BDB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95BDB" w:rsidRDefault="00B95BDB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64D8F" w:rsidRDefault="00864D8F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64D8F" w:rsidRPr="00864D8F" w:rsidRDefault="00864D8F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64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При наличии технической возможности установить пандусы/подъемные платформы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r w:rsidRPr="003B442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Написано ходатайство</w:t>
            </w:r>
            <w:r w:rsidR="003B442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 </w:t>
            </w:r>
            <w:proofErr w:type="spellStart"/>
            <w:r w:rsidR="003B442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КОиН</w:t>
            </w:r>
            <w:proofErr w:type="spellEnd"/>
            <w:r w:rsidRPr="003B442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на установку пандуса от </w:t>
            </w:r>
            <w:r w:rsidR="003B442E" w:rsidRPr="003B442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11.06. Вход. № 5402</w:t>
            </w:r>
          </w:p>
          <w:p w:rsidR="00864D8F" w:rsidRPr="00864D8F" w:rsidRDefault="00864D8F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D5245" w:rsidRDefault="00B95BDB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64D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Стоянка для автотранспорта за территорией ОУ</w:t>
            </w:r>
            <w:r w:rsidR="00864D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лифтов, в том числе адаптированных</w:t>
            </w:r>
            <w:r w:rsidRPr="00864D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не заложена</w:t>
            </w:r>
            <w:r w:rsidRPr="00B95B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проектом. Согласно приказа №274 от 01.08.2024г. въезд территорию МБОУ «ООШ№33» родителям (законным представителям) детей-инвалидов разрешен.</w:t>
            </w:r>
          </w:p>
          <w:p w:rsidR="00C95368" w:rsidRPr="00C95368" w:rsidRDefault="00C95368" w:rsidP="00C953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При наличии технической возможности установить поручни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в </w:t>
            </w:r>
            <w:r w:rsidRPr="008B7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анитарно-гигиенических помещениях</w:t>
            </w:r>
            <w:r w:rsidRPr="008B7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 стенах или приобрести опоры-ходунки, сменные кресла-коляски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850538" w:rsidRDefault="009610C6" w:rsidP="00C953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C95368" w:rsidRPr="00C95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30.12.2025</w:t>
            </w:r>
            <w:r w:rsidR="00D11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C95368" w:rsidRDefault="00C95368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МБОУ «ООШ № 33»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Н.В.Колбина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850538" w:rsidRDefault="000D5245" w:rsidP="0085053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850538" w:rsidRDefault="000D5245" w:rsidP="00850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245" w:rsidRPr="00850538" w:rsidTr="003D5277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850538" w:rsidRDefault="000D5245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8B766B" w:rsidRDefault="000D5245" w:rsidP="008B76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 Обеспечение в организации условий доступности, позволяющих инвалидам участвовать в образовательной деятельности  наравне с другими:</w:t>
            </w:r>
          </w:p>
          <w:p w:rsidR="000D5245" w:rsidRPr="008B766B" w:rsidRDefault="000D5245" w:rsidP="008B76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дублирование для инвалидов по слуху и зрению звуковой и зрительной информации;</w:t>
            </w:r>
          </w:p>
          <w:p w:rsidR="00484A2D" w:rsidRDefault="00484A2D" w:rsidP="008B76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245" w:rsidRPr="008B766B" w:rsidRDefault="000D5245" w:rsidP="008B76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 </w:t>
            </w:r>
          </w:p>
          <w:p w:rsidR="00484A2D" w:rsidRDefault="00484A2D" w:rsidP="008B76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245" w:rsidRPr="008B766B" w:rsidRDefault="000D5245" w:rsidP="008B76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8B7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сурдопереводчика</w:t>
            </w:r>
            <w:proofErr w:type="spellEnd"/>
            <w:r w:rsidRPr="008B7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B7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тифлосурдопереводчика</w:t>
            </w:r>
            <w:proofErr w:type="spellEnd"/>
            <w:r w:rsidRPr="008B7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484A2D" w:rsidRDefault="00484A2D" w:rsidP="008B76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0DE4" w:rsidRDefault="00390DE4" w:rsidP="008B76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0DE4" w:rsidRDefault="00390DE4" w:rsidP="008B76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0DE4" w:rsidRDefault="00390DE4" w:rsidP="008B76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0DE4" w:rsidRDefault="00390DE4" w:rsidP="008B76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0DE4" w:rsidRDefault="00390DE4" w:rsidP="008B76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0DE4" w:rsidRDefault="00390DE4" w:rsidP="008B76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245" w:rsidRPr="008B766B" w:rsidRDefault="000D5245" w:rsidP="008B76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альтернативной версии сайта организации для инвалидов по зрению;</w:t>
            </w:r>
          </w:p>
          <w:p w:rsidR="009B2BF1" w:rsidRDefault="009B2BF1" w:rsidP="008B76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2BF1" w:rsidRDefault="009B2BF1" w:rsidP="008B76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2BF1" w:rsidRDefault="009B2BF1" w:rsidP="008B76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5245" w:rsidRPr="008B766B" w:rsidRDefault="000D5245" w:rsidP="008B76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:rsidR="000D5245" w:rsidRPr="008B766B" w:rsidRDefault="000D5245" w:rsidP="008B76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осуществления образовательной деятельности  в дистанционном режиме или на дому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D3B6A" w:rsidRDefault="003D3B6A" w:rsidP="00B95BDB">
            <w:pPr>
              <w:suppressAutoHyphens/>
              <w:spacing w:after="0" w:line="240" w:lineRule="auto"/>
              <w:ind w:right="51" w:hanging="3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  <w:p w:rsidR="00484A2D" w:rsidRDefault="00484A2D" w:rsidP="003D3B6A">
            <w:pPr>
              <w:suppressAutoHyphens/>
              <w:spacing w:after="0" w:line="240" w:lineRule="auto"/>
              <w:ind w:right="51" w:hanging="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84A2D" w:rsidRDefault="00484A2D" w:rsidP="003D3B6A">
            <w:pPr>
              <w:suppressAutoHyphens/>
              <w:spacing w:after="0" w:line="240" w:lineRule="auto"/>
              <w:ind w:right="51" w:hanging="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84A2D" w:rsidRDefault="00484A2D" w:rsidP="003D3B6A">
            <w:pPr>
              <w:suppressAutoHyphens/>
              <w:spacing w:after="0" w:line="240" w:lineRule="auto"/>
              <w:ind w:right="51" w:hanging="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3D3B6A" w:rsidRPr="003D3B6A" w:rsidRDefault="003D3B6A" w:rsidP="003D3B6A">
            <w:pPr>
              <w:suppressAutoHyphens/>
              <w:spacing w:after="0" w:line="240" w:lineRule="auto"/>
              <w:ind w:right="51" w:hanging="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D3B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Приобрести оборудование для дублирования для инвалидов по слуху и </w:t>
            </w:r>
            <w:r w:rsidRPr="003D3B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зрению звуковой и зрительной информации</w:t>
            </w:r>
          </w:p>
          <w:p w:rsidR="003D3B6A" w:rsidRPr="00B95BDB" w:rsidRDefault="003D3B6A" w:rsidP="003D3B6A">
            <w:pPr>
              <w:suppressAutoHyphens/>
              <w:spacing w:after="0" w:line="240" w:lineRule="auto"/>
              <w:ind w:right="51" w:hanging="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D3B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Установить таблички/указатели со шрифтом Брайля</w:t>
            </w:r>
            <w:r w:rsidR="00484A2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484A2D" w:rsidRDefault="00484A2D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484A2D" w:rsidRDefault="00484A2D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484A2D" w:rsidRDefault="00484A2D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0D5245" w:rsidRPr="00484A2D" w:rsidRDefault="00484A2D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8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Обеспечить услугами </w:t>
            </w:r>
            <w:proofErr w:type="spellStart"/>
            <w:r w:rsidRPr="0048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сурдопереводчика</w:t>
            </w:r>
            <w:proofErr w:type="spellEnd"/>
            <w:r w:rsidRPr="0048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</w:t>
            </w:r>
            <w:proofErr w:type="spellStart"/>
            <w:r w:rsidRPr="0048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тифлосурдопереводчика</w:t>
            </w:r>
            <w:proofErr w:type="spellEnd"/>
            <w:r w:rsidRPr="0048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).</w:t>
            </w:r>
            <w:r w:rsidR="00F9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Заключение договора с МКОУ «Специальная школа</w:t>
            </w:r>
            <w:r w:rsidR="00390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№ 106</w:t>
            </w:r>
            <w:r w:rsidR="00F9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»</w:t>
            </w:r>
            <w:r w:rsidR="00390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на оказание услуг </w:t>
            </w:r>
            <w:proofErr w:type="spellStart"/>
            <w:r w:rsidR="00390DE4" w:rsidRPr="0048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сурдопереводчика</w:t>
            </w:r>
            <w:proofErr w:type="spellEnd"/>
            <w:r w:rsidR="00390DE4" w:rsidRPr="0048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</w:t>
            </w:r>
            <w:proofErr w:type="spellStart"/>
            <w:r w:rsidR="00390DE4" w:rsidRPr="0048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тифлосурдопереводчика</w:t>
            </w:r>
            <w:proofErr w:type="spellEnd"/>
            <w:r w:rsidR="00390DE4" w:rsidRPr="00484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)</w:t>
            </w:r>
            <w:r w:rsidR="00390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и предоставление средств для дублирования слуховой и зрительной информации по необходимости.</w:t>
            </w:r>
          </w:p>
          <w:p w:rsidR="00484A2D" w:rsidRDefault="00484A2D" w:rsidP="00484A2D">
            <w:pPr>
              <w:suppressAutoHyphens/>
              <w:spacing w:after="0" w:line="240" w:lineRule="auto"/>
              <w:ind w:right="51" w:hanging="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84A2D" w:rsidRDefault="00484A2D" w:rsidP="00484A2D">
            <w:pPr>
              <w:suppressAutoHyphens/>
              <w:spacing w:after="0" w:line="240" w:lineRule="auto"/>
              <w:ind w:right="51" w:hanging="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84A2D" w:rsidRDefault="00484A2D" w:rsidP="00484A2D">
            <w:pPr>
              <w:suppressAutoHyphens/>
              <w:spacing w:after="0" w:line="240" w:lineRule="auto"/>
              <w:ind w:right="51" w:hanging="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84A2D" w:rsidRDefault="00484A2D" w:rsidP="00484A2D">
            <w:pPr>
              <w:suppressAutoHyphens/>
              <w:spacing w:after="0" w:line="240" w:lineRule="auto"/>
              <w:ind w:right="51" w:hanging="3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B95B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 сайте МБОУ «ООШ№33» имеется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альтернативная версия сайта, </w:t>
            </w:r>
            <w:r w:rsidRPr="00B95B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иконка переключения на версию для слабовидящих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располагается в верхнем левом углу</w:t>
            </w:r>
            <w:r w:rsidRPr="00B95BD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.</w:t>
            </w:r>
          </w:p>
          <w:p w:rsidR="00484A2D" w:rsidRPr="009B2BF1" w:rsidRDefault="009B2BF1" w:rsidP="00484A2D">
            <w:pPr>
              <w:suppressAutoHyphens/>
              <w:spacing w:after="0" w:line="240" w:lineRule="auto"/>
              <w:ind w:right="51" w:hanging="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Пройти инструктаж/обучение по сопровождению инвалидов в помещении организации. </w:t>
            </w:r>
            <w:r w:rsidRPr="009B2BF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Оказывать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помощь по сопровождению инвалидов в помещении организации.</w:t>
            </w:r>
          </w:p>
          <w:p w:rsidR="00484A2D" w:rsidRPr="00D119F3" w:rsidRDefault="009B2BF1" w:rsidP="00D11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Организовать, при необходимости</w:t>
            </w:r>
            <w:r w:rsidR="00D119F3" w:rsidRPr="00D11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дистанционный формат обучения или обучения  на дому в соответствии с законодательством РФ, локальными нормативными актами ОО.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Default="009610C6" w:rsidP="00D11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 </w:t>
            </w:r>
            <w:r w:rsidR="00D119F3" w:rsidRPr="00C95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30.12.2025</w:t>
            </w:r>
            <w:r w:rsidR="00D11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  <w:p w:rsidR="004F0710" w:rsidRDefault="004F0710" w:rsidP="00D11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D11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D11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D11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D11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D11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D11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D11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D11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D11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D11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D11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390DE4" w:rsidP="00D11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2025 года, при необходимости</w:t>
            </w:r>
          </w:p>
          <w:p w:rsidR="004F0710" w:rsidRDefault="004F0710" w:rsidP="00D11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D11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D11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D11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D11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D11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D11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D11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D11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Pr="00850538" w:rsidRDefault="004F0710" w:rsidP="00D119F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Default="00D119F3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Директор МБОУ «ООШ № 33»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Н.В.Колбина</w:t>
            </w:r>
            <w:proofErr w:type="spellEnd"/>
          </w:p>
          <w:p w:rsidR="004F0710" w:rsidRDefault="004F0710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390DE4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МБОУ «ООШ №33»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Н.В.Колбина</w:t>
            </w:r>
            <w:proofErr w:type="spellEnd"/>
          </w:p>
          <w:p w:rsidR="004F0710" w:rsidRDefault="004F0710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БЖ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О.С.Иванкина</w:t>
            </w:r>
            <w:proofErr w:type="spellEnd"/>
          </w:p>
          <w:p w:rsidR="004F0710" w:rsidRDefault="004F0710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Default="004F0710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710" w:rsidRPr="00850538" w:rsidRDefault="004F0710" w:rsidP="0085053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="00F9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="00F9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О.Г.Пр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F9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О.Ю.Гаврилова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850538" w:rsidRDefault="000D5245" w:rsidP="0085053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45" w:rsidRPr="00850538" w:rsidRDefault="000D5245" w:rsidP="00850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E9A" w:rsidRPr="00850538" w:rsidTr="003D5277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A" w:rsidRPr="00850538" w:rsidRDefault="009E1E9A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A" w:rsidRPr="008B766B" w:rsidRDefault="009E1E9A" w:rsidP="008B76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 Доля участников образовательной деятельности, удовлетворенных доступностью осуществления образовательной деятельности для инвалидов (в % от общего числа опрошенных участников образовательной деятельности - инвалидов)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E1E9A" w:rsidRPr="00850538" w:rsidRDefault="009E1E9A" w:rsidP="00235CB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Повысить долю участников</w:t>
            </w:r>
            <w:r w:rsidRPr="0084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 деятельности</w:t>
            </w:r>
            <w:r w:rsidRPr="00F92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удовлет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воренных комфортностью условий через выполнение Плана по устранению недостатков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A" w:rsidRPr="0084184D" w:rsidRDefault="009610C6" w:rsidP="00235CB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9E1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A" w:rsidRPr="0084184D" w:rsidRDefault="009E1E9A" w:rsidP="00235CB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МБОУ «ООШ № 33»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Н.В.Колбина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A" w:rsidRPr="00850538" w:rsidRDefault="009E1E9A" w:rsidP="0085053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A" w:rsidRPr="00850538" w:rsidRDefault="009E1E9A" w:rsidP="00850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E9A" w:rsidRPr="00850538" w:rsidTr="003D5277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A" w:rsidRPr="00850538" w:rsidRDefault="009E1E9A" w:rsidP="00850538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A" w:rsidRPr="00850538" w:rsidRDefault="009E1E9A" w:rsidP="00850538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538">
              <w:rPr>
                <w:rFonts w:ascii="Times New Roman" w:eastAsia="Times New Roman" w:hAnsi="Times New Roman" w:cs="Times New Roman"/>
                <w:b/>
                <w:lang w:eastAsia="ru-RU"/>
              </w:rPr>
              <w:t>IV. Доброжелательность, вежливость работников организации</w:t>
            </w:r>
          </w:p>
        </w:tc>
      </w:tr>
      <w:tr w:rsidR="00293F3B" w:rsidRPr="00850538" w:rsidTr="00FC1A14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3B" w:rsidRPr="00850538" w:rsidRDefault="00293F3B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3B" w:rsidRPr="00850538" w:rsidRDefault="00293F3B" w:rsidP="008505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4.1. Доля участников образовательной деятельности, удовлетворенных доброжелательностью, вежливостью работников организации, </w:t>
            </w:r>
            <w:r w:rsidRPr="00F92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обеспечивающих первичный контакт и информирование участника образовательной деятельности при непосредственном обращении в организацию (например, работники приемной комиссии, секретариата, учебной части) (в % от общего числа опрошенных участников образовательной деятельности)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F3B" w:rsidRPr="0082465D" w:rsidRDefault="00293F3B" w:rsidP="008505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Разработать план </w:t>
            </w:r>
            <w:proofErr w:type="spellStart"/>
            <w:r w:rsidRPr="00824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тренинговых</w:t>
            </w:r>
            <w:proofErr w:type="spellEnd"/>
            <w:r w:rsidRPr="00824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занятий, семинаров, мастер – классов, игр, направленных на повышение уровня толерантности, доброжелательности, </w:t>
            </w:r>
            <w:r w:rsidRPr="00824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вежливости педагогических работников, работников организации, в том числе при использовании дистанционных форм взаимодействия.</w:t>
            </w:r>
          </w:p>
          <w:p w:rsidR="00293F3B" w:rsidRPr="0082465D" w:rsidRDefault="00293F3B" w:rsidP="00CC09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F3B" w:rsidRPr="0082465D" w:rsidRDefault="00293F3B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</w:t>
            </w:r>
            <w:r w:rsidR="00961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работка плана до 31.01.2025 года</w:t>
            </w:r>
          </w:p>
          <w:p w:rsidR="00293F3B" w:rsidRPr="0082465D" w:rsidRDefault="00293F3B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плана до 30.12.2025</w:t>
            </w:r>
            <w:r w:rsidR="00961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F3B" w:rsidRPr="0082465D" w:rsidRDefault="00293F3B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Педагоги – психологи </w:t>
            </w:r>
            <w:proofErr w:type="spellStart"/>
            <w:r w:rsidRPr="00824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Т.В.Вензель</w:t>
            </w:r>
            <w:proofErr w:type="spellEnd"/>
            <w:r w:rsidRPr="00824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24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Е.В.Иванова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3B" w:rsidRPr="0082465D" w:rsidRDefault="00293F3B" w:rsidP="00850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3B" w:rsidRPr="00850538" w:rsidRDefault="00293F3B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3F3B" w:rsidRPr="00850538" w:rsidTr="00FC1A14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3B" w:rsidRPr="00850538" w:rsidRDefault="00293F3B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3B" w:rsidRPr="00F92887" w:rsidRDefault="00293F3B" w:rsidP="008505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Доля участников образовательной деятельности, удовлетворенных доброжелательностью, вежливостью работников организации, обеспечивающих непосредственное осуществление образовательной деятельности при обращении в организацию (например, преподаватели, воспитатели, тренеры, инструкторы) (в % от общего числа опрошенных участников образовательной деятельности)</w:t>
            </w:r>
          </w:p>
        </w:tc>
        <w:tc>
          <w:tcPr>
            <w:tcW w:w="3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F3B" w:rsidRPr="00850538" w:rsidRDefault="00293F3B" w:rsidP="008505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F3B" w:rsidRPr="00850538" w:rsidRDefault="00293F3B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F3B" w:rsidRPr="00850538" w:rsidRDefault="00293F3B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3B" w:rsidRPr="00850538" w:rsidRDefault="00293F3B" w:rsidP="00850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3B" w:rsidRPr="00850538" w:rsidRDefault="00293F3B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3F3B" w:rsidRPr="00850538" w:rsidTr="00FC1A14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3B" w:rsidRPr="00850538" w:rsidRDefault="00293F3B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3B" w:rsidRPr="00F92887" w:rsidRDefault="00293F3B" w:rsidP="008505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 Доля участников образовательной деятельности,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участников образовательной деятельности)</w:t>
            </w:r>
          </w:p>
        </w:tc>
        <w:tc>
          <w:tcPr>
            <w:tcW w:w="3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3B" w:rsidRPr="00850538" w:rsidRDefault="00293F3B" w:rsidP="008505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3B" w:rsidRPr="00850538" w:rsidRDefault="00293F3B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3B" w:rsidRPr="00850538" w:rsidRDefault="00293F3B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3B" w:rsidRPr="00850538" w:rsidRDefault="00293F3B" w:rsidP="00850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3B" w:rsidRPr="00850538" w:rsidRDefault="00293F3B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E9A" w:rsidRPr="00850538" w:rsidTr="00D174C6">
        <w:trPr>
          <w:trHeight w:val="20"/>
          <w:jc w:val="center"/>
        </w:trPr>
        <w:tc>
          <w:tcPr>
            <w:tcW w:w="16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A" w:rsidRPr="00850538" w:rsidRDefault="009E1E9A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538">
              <w:rPr>
                <w:rFonts w:ascii="Times New Roman" w:eastAsia="Times New Roman" w:hAnsi="Times New Roman" w:cs="Times New Roman"/>
                <w:b/>
                <w:lang w:eastAsia="ru-RU"/>
              </w:rPr>
              <w:t>V. Удовлетворенность условиями ведения образовательной деятельности организацией</w:t>
            </w:r>
          </w:p>
        </w:tc>
      </w:tr>
      <w:tr w:rsidR="009E1E9A" w:rsidRPr="00850538" w:rsidTr="003D5277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A" w:rsidRPr="00850538" w:rsidRDefault="009E1E9A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A" w:rsidRPr="00F92887" w:rsidRDefault="009E1E9A" w:rsidP="008505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 Доля участников образовательной деятельности,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участников образовательной деятельности)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A" w:rsidRPr="0082465D" w:rsidRDefault="00293F3B" w:rsidP="008505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Повысить долю респондентов, которые могут рекомендовать образовательное учреждение</w:t>
            </w:r>
            <w:r w:rsidR="000F0746" w:rsidRPr="00824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условии выбора через:</w:t>
            </w:r>
          </w:p>
          <w:p w:rsidR="000F0746" w:rsidRPr="0082465D" w:rsidRDefault="000F0746" w:rsidP="008505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-ежедневное освещение значимых событий в ОО в мессенджерах, сайте;</w:t>
            </w:r>
          </w:p>
          <w:p w:rsidR="000F0746" w:rsidRPr="0082465D" w:rsidRDefault="000F0746" w:rsidP="008505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-привлечение родителей к непосредственному участию в школьных значимых мероприятиях;</w:t>
            </w:r>
          </w:p>
          <w:p w:rsidR="000F0746" w:rsidRPr="0082465D" w:rsidRDefault="000F0746" w:rsidP="008505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организовать ежедневное освещение мероприятий в интерактивной форме в холле 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A" w:rsidRPr="0082465D" w:rsidRDefault="0082465D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30.12.2025</w:t>
            </w:r>
            <w:r w:rsidR="00961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A" w:rsidRPr="0082465D" w:rsidRDefault="0082465D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4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824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 </w:t>
            </w:r>
            <w:proofErr w:type="spellStart"/>
            <w:r w:rsidRPr="00824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Д.В.Поварова</w:t>
            </w:r>
            <w:proofErr w:type="spellEnd"/>
            <w:r w:rsidRPr="00824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классные руководители 1-9 классов, ответственный за ведение сайта и мессенджеров </w:t>
            </w:r>
            <w:proofErr w:type="spellStart"/>
            <w:r w:rsidRPr="00824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А.С.Чугунова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A" w:rsidRPr="00850538" w:rsidRDefault="009E1E9A" w:rsidP="00850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A" w:rsidRPr="00850538" w:rsidRDefault="009E1E9A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E9A" w:rsidRPr="00850538" w:rsidTr="003D5277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A" w:rsidRPr="00850538" w:rsidRDefault="009E1E9A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A" w:rsidRPr="00F92887" w:rsidRDefault="009E1E9A" w:rsidP="008505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5.2. Доля участников образовательной деятельности, удовлетворенных удобством графика работы организации (в % от общего числа опрошенных участников образовательной </w:t>
            </w:r>
            <w:r w:rsidRPr="00F92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A" w:rsidRPr="00570751" w:rsidRDefault="00DD4660" w:rsidP="008505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Внести </w:t>
            </w:r>
            <w:r w:rsidR="00416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  <w:r w:rsidRPr="00570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график работы ОО, график приема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A" w:rsidRPr="00570751" w:rsidRDefault="009610C6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01.09.2025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A" w:rsidRPr="00570751" w:rsidRDefault="00DD4660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A" w:rsidRPr="00850538" w:rsidRDefault="009E1E9A" w:rsidP="00850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A" w:rsidRPr="00850538" w:rsidRDefault="009E1E9A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E9A" w:rsidRPr="00850538" w:rsidTr="003D5277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A" w:rsidRPr="00850538" w:rsidRDefault="009E1E9A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A" w:rsidRPr="00F92887" w:rsidRDefault="009E1E9A" w:rsidP="008505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 Доля участников образовательной деятельности, удовлетворенных в целом условиями осуществления образовательной деятельности в организации (в % от общего числа опрошенных участников образовательной деятельности)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A" w:rsidRDefault="00416E44" w:rsidP="008505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Повысить долю педагогических работников, имеющих высшую квалификационную категорию;</w:t>
            </w:r>
          </w:p>
          <w:p w:rsidR="00416E44" w:rsidRDefault="00416E44" w:rsidP="008505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2.Разработать дополнительные общеобразовательные программы</w:t>
            </w:r>
            <w:r w:rsidR="009E4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63039" w:rsidRDefault="00963039" w:rsidP="009E474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3039" w:rsidRDefault="00963039" w:rsidP="009E474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3039" w:rsidRDefault="00963039" w:rsidP="009E474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742" w:rsidRPr="00416E44" w:rsidRDefault="009E4742" w:rsidP="009630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96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большую долю учащихся в волонтерское движение, Движение первых, Юнармейские отряды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A" w:rsidRDefault="009E4742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30.12.025</w:t>
            </w:r>
            <w:r w:rsidR="00961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963039" w:rsidRDefault="00963039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3039" w:rsidRDefault="00963039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3039" w:rsidRDefault="00963039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3039" w:rsidRDefault="00963039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3039" w:rsidRDefault="00963039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3039" w:rsidRDefault="00963039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3039" w:rsidRDefault="00963039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3039" w:rsidRPr="00416E44" w:rsidRDefault="00963039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30.12.2025</w:t>
            </w:r>
            <w:r w:rsidR="00961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A" w:rsidRDefault="009E4742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О.Г.Проскуровская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О.Ю.Гаврилова</w:t>
            </w:r>
            <w:proofErr w:type="spellEnd"/>
          </w:p>
          <w:p w:rsidR="009E4742" w:rsidRDefault="009E4742" w:rsidP="009E4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О.Г.Проскуровская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О.Ю.Гаврилова</w:t>
            </w:r>
            <w:proofErr w:type="spellEnd"/>
            <w:r w:rsidR="0096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 </w:t>
            </w:r>
            <w:proofErr w:type="spellStart"/>
            <w:r w:rsidR="00963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Д.В.Поварова</w:t>
            </w:r>
            <w:proofErr w:type="spellEnd"/>
          </w:p>
          <w:p w:rsidR="00963039" w:rsidRDefault="00963039" w:rsidP="009E4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Д.В.Поварова</w:t>
            </w:r>
            <w:proofErr w:type="spellEnd"/>
          </w:p>
          <w:p w:rsidR="009E4742" w:rsidRPr="00416E44" w:rsidRDefault="009E4742" w:rsidP="00850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A" w:rsidRPr="00850538" w:rsidRDefault="009E1E9A" w:rsidP="008505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A" w:rsidRPr="00850538" w:rsidRDefault="009E1E9A" w:rsidP="008505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0538" w:rsidRPr="00850538" w:rsidRDefault="00850538" w:rsidP="00850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053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1</w:t>
      </w:r>
      <w:r w:rsidRPr="008505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Дата утверждения указывается в формате ДД.ММ.ГГГГ (пример – 10 января 2024 г.).</w:t>
      </w:r>
    </w:p>
    <w:p w:rsidR="00850538" w:rsidRPr="00850538" w:rsidRDefault="00850538" w:rsidP="00850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053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2 </w:t>
      </w:r>
      <w:r w:rsidRPr="00850538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Форма Плана по устранению недостатков утверждена постановлением Правительства Российской Федерации от 17 апреля 2018 г. №457</w:t>
      </w:r>
    </w:p>
    <w:p w:rsidR="00850538" w:rsidRPr="00850538" w:rsidRDefault="00850538" w:rsidP="00850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053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3 </w:t>
      </w:r>
      <w:r w:rsidRPr="00850538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Плановый срок реализации мероприятия указывается в формате ДД.ММ.ГГГГ.</w:t>
      </w:r>
    </w:p>
    <w:p w:rsidR="00850538" w:rsidRPr="00850538" w:rsidRDefault="00850538" w:rsidP="00850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053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4 </w:t>
      </w:r>
      <w:r w:rsidRPr="008505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Столбцы заполняются по мере исполнения мероприятий </w:t>
      </w:r>
      <w:r w:rsidRPr="0085053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утвержденного </w:t>
      </w:r>
      <w:r w:rsidRPr="00850538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Плана.</w:t>
      </w:r>
    </w:p>
    <w:p w:rsidR="00850538" w:rsidRPr="00850538" w:rsidRDefault="00850538" w:rsidP="00850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053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5 </w:t>
      </w:r>
      <w:r w:rsidRPr="00850538">
        <w:rPr>
          <w:rFonts w:ascii="Times New Roman" w:eastAsia="Times New Roman" w:hAnsi="Times New Roman" w:cs="Times New Roman"/>
          <w:sz w:val="24"/>
          <w:szCs w:val="20"/>
          <w:lang w:eastAsia="ru-RU"/>
        </w:rPr>
        <w:t>Фактический срок реализации мероприятия указывается в форме ДД.ММ.ГГГГ.</w:t>
      </w:r>
    </w:p>
    <w:p w:rsidR="00A62020" w:rsidRPr="00A62020" w:rsidRDefault="00A62020" w:rsidP="00850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62020" w:rsidRPr="00A62020" w:rsidSect="00A6202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20"/>
    <w:rsid w:val="0003605C"/>
    <w:rsid w:val="000D5245"/>
    <w:rsid w:val="000F0746"/>
    <w:rsid w:val="000F7A1E"/>
    <w:rsid w:val="00136627"/>
    <w:rsid w:val="001441D4"/>
    <w:rsid w:val="00151992"/>
    <w:rsid w:val="00283A84"/>
    <w:rsid w:val="00293F3B"/>
    <w:rsid w:val="00390DE4"/>
    <w:rsid w:val="003B442E"/>
    <w:rsid w:val="003D3B6A"/>
    <w:rsid w:val="003D5277"/>
    <w:rsid w:val="00416E44"/>
    <w:rsid w:val="00484A2D"/>
    <w:rsid w:val="004C7979"/>
    <w:rsid w:val="004F0710"/>
    <w:rsid w:val="00570751"/>
    <w:rsid w:val="005A12E6"/>
    <w:rsid w:val="006313CB"/>
    <w:rsid w:val="00684347"/>
    <w:rsid w:val="00691998"/>
    <w:rsid w:val="0071496C"/>
    <w:rsid w:val="0075451C"/>
    <w:rsid w:val="00795B1D"/>
    <w:rsid w:val="0082465D"/>
    <w:rsid w:val="0084184D"/>
    <w:rsid w:val="00850538"/>
    <w:rsid w:val="00864D8F"/>
    <w:rsid w:val="00896921"/>
    <w:rsid w:val="008B766B"/>
    <w:rsid w:val="009610C6"/>
    <w:rsid w:val="00963039"/>
    <w:rsid w:val="009B2BF1"/>
    <w:rsid w:val="009E1E9A"/>
    <w:rsid w:val="009E4742"/>
    <w:rsid w:val="00A35009"/>
    <w:rsid w:val="00A471F7"/>
    <w:rsid w:val="00A62020"/>
    <w:rsid w:val="00B72FB6"/>
    <w:rsid w:val="00B95BDB"/>
    <w:rsid w:val="00C577C5"/>
    <w:rsid w:val="00C95368"/>
    <w:rsid w:val="00CC09D7"/>
    <w:rsid w:val="00CD7F21"/>
    <w:rsid w:val="00D119F3"/>
    <w:rsid w:val="00D369E4"/>
    <w:rsid w:val="00DD4660"/>
    <w:rsid w:val="00F964B9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044E"/>
  <w15:docId w15:val="{55C98A1D-4F43-49C0-A960-FA9ABB6C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6202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6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0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50538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5</cp:revision>
  <dcterms:created xsi:type="dcterms:W3CDTF">2025-01-17T07:43:00Z</dcterms:created>
  <dcterms:modified xsi:type="dcterms:W3CDTF">2025-01-17T07:48:00Z</dcterms:modified>
</cp:coreProperties>
</file>